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0" w:rsidRPr="005C1120" w:rsidRDefault="005C1120" w:rsidP="005C1120">
      <w:pPr>
        <w:jc w:val="center"/>
        <w:rPr>
          <w:b/>
          <w:sz w:val="32"/>
          <w:szCs w:val="32"/>
        </w:rPr>
      </w:pPr>
      <w:r w:rsidRPr="005C1120">
        <w:rPr>
          <w:b/>
          <w:sz w:val="32"/>
          <w:szCs w:val="32"/>
        </w:rPr>
        <w:t xml:space="preserve">Порядок регламентации и оформления отношений Учреждения </w:t>
      </w:r>
    </w:p>
    <w:p w:rsidR="005C1120" w:rsidRPr="005C1120" w:rsidRDefault="005C1120" w:rsidP="005C1120">
      <w:pPr>
        <w:jc w:val="center"/>
        <w:rPr>
          <w:sz w:val="32"/>
          <w:szCs w:val="32"/>
        </w:rPr>
      </w:pPr>
      <w:r w:rsidRPr="005C1120">
        <w:rPr>
          <w:b/>
          <w:sz w:val="32"/>
          <w:szCs w:val="32"/>
        </w:rPr>
        <w:t>и родителей (законных представителей) обучающихся</w:t>
      </w:r>
    </w:p>
    <w:p w:rsidR="005C1120" w:rsidRDefault="005C1120" w:rsidP="005C11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120" w:rsidRDefault="005C1120" w:rsidP="005C11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120" w:rsidRDefault="005C1120" w:rsidP="005C11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имеют право:</w:t>
      </w:r>
    </w:p>
    <w:p w:rsidR="005C1120" w:rsidRDefault="005C1120" w:rsidP="005C11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120" w:rsidRDefault="005C1120" w:rsidP="005C11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выбирать общеобразовательное учреждение, форму получения образования;</w:t>
      </w:r>
    </w:p>
    <w:p w:rsidR="005C1120" w:rsidRDefault="005C1120" w:rsidP="005C11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защищать законные права и интересы детей;</w:t>
      </w:r>
    </w:p>
    <w:p w:rsidR="005C1120" w:rsidRDefault="005C1120" w:rsidP="005C11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участвовать в управлении Учреждением в форме, определяемой настоящим Уставом.</w:t>
      </w:r>
      <w:bookmarkStart w:id="0" w:name="_GoBack"/>
      <w:bookmarkEnd w:id="0"/>
    </w:p>
    <w:p w:rsidR="005C1120" w:rsidRDefault="005C1120" w:rsidP="005C11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обязаны выполнять настоящий Устав в части, касающейся их прав и обязанностей. Они несут ответственность за воспитание своих детей и создание необходимых условий для получения ими образования.</w:t>
      </w:r>
    </w:p>
    <w:p w:rsidR="005C1120" w:rsidRDefault="005C1120" w:rsidP="005C11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обучающихся, не предусмотренные настоящим Уставом, закрепляются в заключенном между ними и Учреждением договоре.</w:t>
      </w:r>
    </w:p>
    <w:p w:rsidR="00495070" w:rsidRDefault="00495070"/>
    <w:sectPr w:rsidR="0049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20"/>
    <w:rsid w:val="00495070"/>
    <w:rsid w:val="005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2017-09-08T09:35:00Z</dcterms:created>
  <dcterms:modified xsi:type="dcterms:W3CDTF">2017-09-08T09:35:00Z</dcterms:modified>
</cp:coreProperties>
</file>